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948C" w14:textId="77777777" w:rsidR="001E2BFE" w:rsidRDefault="001E2BFE" w:rsidP="001E2BFE">
      <w:pPr>
        <w:pStyle w:val="Heading1"/>
      </w:pPr>
      <w:r>
        <w:t>Ladybird survey</w:t>
      </w:r>
    </w:p>
    <w:p w14:paraId="7BE8B2B2" w14:textId="77777777" w:rsidR="001E2BFE" w:rsidRDefault="001E2BFE" w:rsidP="001E2BFE">
      <w:pPr>
        <w:pStyle w:val="Heading2"/>
      </w:pPr>
      <w:r>
        <w:t>Key learning points</w:t>
      </w:r>
    </w:p>
    <w:p w14:paraId="291C4FFA" w14:textId="77777777" w:rsidR="001E2BFE" w:rsidRDefault="001E2BFE" w:rsidP="001E2BFE">
      <w:pPr>
        <w:pStyle w:val="ListParagraph"/>
        <w:numPr>
          <w:ilvl w:val="0"/>
          <w:numId w:val="1"/>
        </w:numPr>
      </w:pPr>
      <w:r>
        <w:t>Surveys are types of scientific test used to gather information about a place or a population.</w:t>
      </w:r>
    </w:p>
    <w:p w14:paraId="3E34E04B" w14:textId="77777777" w:rsidR="001E2BFE" w:rsidRDefault="001E2BFE" w:rsidP="001E2BFE">
      <w:pPr>
        <w:pStyle w:val="ListParagraph"/>
        <w:numPr>
          <w:ilvl w:val="0"/>
          <w:numId w:val="1"/>
        </w:numPr>
      </w:pPr>
      <w:r>
        <w:t>Recording detailed notes is important for determining if a test is fair.</w:t>
      </w:r>
    </w:p>
    <w:p w14:paraId="0D8D791D" w14:textId="77777777" w:rsidR="001E2BFE" w:rsidRDefault="001E2BFE" w:rsidP="001E2BFE"/>
    <w:p w14:paraId="076BF52D" w14:textId="77777777" w:rsidR="001E2BFE" w:rsidRDefault="001E2BFE" w:rsidP="001E2BFE">
      <w:pPr>
        <w:pStyle w:val="Heading2"/>
      </w:pPr>
      <w:r>
        <w:t>Key words</w:t>
      </w:r>
    </w:p>
    <w:p w14:paraId="53A97632" w14:textId="77777777" w:rsidR="001E2BFE" w:rsidRDefault="001E2BFE" w:rsidP="001E2BFE">
      <w:r w:rsidRPr="004D4D07">
        <w:rPr>
          <w:b/>
          <w:bCs/>
        </w:rPr>
        <w:t>Population</w:t>
      </w:r>
      <w:r>
        <w:t xml:space="preserve"> – A group of things. </w:t>
      </w:r>
    </w:p>
    <w:p w14:paraId="27283482" w14:textId="77777777" w:rsidR="001E2BFE" w:rsidRDefault="001E2BFE" w:rsidP="001E2BFE">
      <w:r w:rsidRPr="004D4D07">
        <w:rPr>
          <w:b/>
          <w:bCs/>
        </w:rPr>
        <w:t>Survey</w:t>
      </w:r>
      <w:r>
        <w:t xml:space="preserve"> – A scientific test used to gather information</w:t>
      </w:r>
      <w:r w:rsidRPr="00833FA3">
        <w:t xml:space="preserve"> </w:t>
      </w:r>
      <w:r>
        <w:t>about a place or a population.</w:t>
      </w:r>
    </w:p>
    <w:p w14:paraId="4C73189F" w14:textId="77777777" w:rsidR="001E2BFE" w:rsidRDefault="001E2BFE" w:rsidP="001E2BFE">
      <w:pPr>
        <w:rPr>
          <w:b/>
          <w:bCs/>
        </w:rPr>
      </w:pPr>
      <w:r w:rsidRPr="004D4D07">
        <w:rPr>
          <w:b/>
          <w:bCs/>
        </w:rPr>
        <w:t>Data</w:t>
      </w:r>
      <w:r>
        <w:t xml:space="preserve"> – Pieces of information. Singular – ‘datum’.</w:t>
      </w:r>
    </w:p>
    <w:p w14:paraId="76846AD8" w14:textId="7381B2F0" w:rsidR="001E2BFE" w:rsidRDefault="001E2BFE" w:rsidP="001E2BFE">
      <w:r w:rsidRPr="004D4D07">
        <w:rPr>
          <w:b/>
          <w:bCs/>
        </w:rPr>
        <w:t>Fair test</w:t>
      </w:r>
      <w:r>
        <w:t xml:space="preserve"> – A type of scientific investigation where the effect of changing </w:t>
      </w:r>
      <w:r w:rsidR="004C0DE4">
        <w:t>one factor</w:t>
      </w:r>
      <w:r>
        <w:t xml:space="preserve"> can be separated from </w:t>
      </w:r>
      <w:r w:rsidR="004C0DE4">
        <w:t>other changes</w:t>
      </w:r>
      <w:r>
        <w:t>. Usually</w:t>
      </w:r>
      <w:r w:rsidR="00142C29">
        <w:t>,</w:t>
      </w:r>
      <w:r>
        <w:t xml:space="preserve"> scientists try to do this by changing one thing</w:t>
      </w:r>
      <w:r w:rsidR="002E1135">
        <w:t xml:space="preserve"> and</w:t>
      </w:r>
      <w:r w:rsidR="00DF2798">
        <w:t xml:space="preserve"> </w:t>
      </w:r>
      <w:r w:rsidR="00142C29">
        <w:t>seeing what happen</w:t>
      </w:r>
      <w:r w:rsidR="002E1135">
        <w:t xml:space="preserve">s. </w:t>
      </w:r>
      <w:r w:rsidR="00320008">
        <w:t xml:space="preserve">Sometimes they will </w:t>
      </w:r>
      <w:r w:rsidR="002E1135">
        <w:t>do the</w:t>
      </w:r>
      <w:r w:rsidR="00320008">
        <w:t xml:space="preserve"> same</w:t>
      </w:r>
      <w:r w:rsidR="002E1135">
        <w:t xml:space="preserve"> experiment </w:t>
      </w:r>
      <w:r w:rsidR="00320008">
        <w:t>many times</w:t>
      </w:r>
      <w:r w:rsidR="002E1135">
        <w:t xml:space="preserve">, changing </w:t>
      </w:r>
      <w:r w:rsidR="009310B2">
        <w:t xml:space="preserve">something different </w:t>
      </w:r>
      <w:r w:rsidR="00320008">
        <w:t>each time</w:t>
      </w:r>
      <w:r w:rsidR="002E1135">
        <w:t>.</w:t>
      </w:r>
      <w:r w:rsidR="009310B2">
        <w:t xml:space="preserve"> </w:t>
      </w:r>
    </w:p>
    <w:p w14:paraId="5103CD90" w14:textId="2E771E99" w:rsidR="001E2BFE" w:rsidRDefault="001E2BFE" w:rsidP="001E2BFE">
      <w:r>
        <w:t>Note: When studying nature</w:t>
      </w:r>
      <w:r w:rsidR="00142C29">
        <w:t>,</w:t>
      </w:r>
      <w:r>
        <w:t xml:space="preserve"> it</w:t>
      </w:r>
      <w:r w:rsidR="007703B2">
        <w:t>’</w:t>
      </w:r>
      <w:r>
        <w:t xml:space="preserve">s often not possible to only change one thing. Because of this, scientists try to take </w:t>
      </w:r>
      <w:r w:rsidR="00DA1FF5">
        <w:t>detailed</w:t>
      </w:r>
      <w:r>
        <w:t xml:space="preserve"> notes. In the included case study, scientists tried to collect on days with similar weather</w:t>
      </w:r>
      <w:r w:rsidR="00C75B66">
        <w:t>, but they</w:t>
      </w:r>
      <w:r w:rsidR="00D13A4E">
        <w:t xml:space="preserve"> could not control</w:t>
      </w:r>
      <w:r w:rsidR="00F60080">
        <w:t xml:space="preserve"> the weather so they</w:t>
      </w:r>
      <w:r w:rsidR="00C75B66">
        <w:t xml:space="preserve"> recorded </w:t>
      </w:r>
      <w:r w:rsidR="00F60080">
        <w:t xml:space="preserve">the air temperature each time so they could check later if that </w:t>
      </w:r>
      <w:proofErr w:type="gramStart"/>
      <w:r w:rsidR="00F60080">
        <w:t>had an effect on</w:t>
      </w:r>
      <w:proofErr w:type="gramEnd"/>
      <w:r w:rsidR="00F60080">
        <w:t xml:space="preserve"> their results</w:t>
      </w:r>
      <w:r>
        <w:t xml:space="preserve">. </w:t>
      </w:r>
    </w:p>
    <w:p w14:paraId="136EE200" w14:textId="77777777" w:rsidR="009369FF" w:rsidRDefault="009369FF" w:rsidP="001E2BFE">
      <w:pPr>
        <w:pStyle w:val="Heading2"/>
      </w:pPr>
    </w:p>
    <w:p w14:paraId="72EF75CC" w14:textId="3568E03A" w:rsidR="001E2BFE" w:rsidRDefault="00884DFB" w:rsidP="001E2BFE">
      <w:pPr>
        <w:pStyle w:val="Heading2"/>
      </w:pPr>
      <w:r>
        <w:t>What to do</w:t>
      </w:r>
    </w:p>
    <w:p w14:paraId="67871B41" w14:textId="77777777" w:rsidR="001E2BFE" w:rsidRDefault="001E2BFE" w:rsidP="001E2BFE">
      <w:r>
        <w:t>Part 1: Decide how to do your survey</w:t>
      </w:r>
    </w:p>
    <w:p w14:paraId="452D681A" w14:textId="77777777" w:rsidR="001E2BFE" w:rsidRDefault="001E2BFE" w:rsidP="001E2BFE">
      <w:r>
        <w:t>(Feel free to use the included pre-made survey sheet if you would like to skip this section.)</w:t>
      </w:r>
    </w:p>
    <w:p w14:paraId="79FF7EF7" w14:textId="77777777" w:rsidR="001E2BFE" w:rsidRDefault="001E2BFE" w:rsidP="001E2BFE">
      <w:pPr>
        <w:pStyle w:val="ListParagraph"/>
        <w:numPr>
          <w:ilvl w:val="0"/>
          <w:numId w:val="2"/>
        </w:numPr>
        <w:contextualSpacing w:val="0"/>
      </w:pPr>
      <w:r>
        <w:t>Review information about ladybirds.</w:t>
      </w:r>
    </w:p>
    <w:p w14:paraId="59B6BB8C" w14:textId="77777777" w:rsidR="001E2BFE" w:rsidRDefault="001E2BFE" w:rsidP="001E2BFE">
      <w:pPr>
        <w:pStyle w:val="ListParagraph"/>
        <w:numPr>
          <w:ilvl w:val="0"/>
          <w:numId w:val="2"/>
        </w:numPr>
        <w:contextualSpacing w:val="0"/>
      </w:pPr>
      <w:r>
        <w:t xml:space="preserve">Students think about what might affect how many ladybirds they find. </w:t>
      </w:r>
    </w:p>
    <w:p w14:paraId="5245C067" w14:textId="77777777" w:rsidR="001E2BFE" w:rsidRDefault="001E2BFE" w:rsidP="001E2BFE">
      <w:pPr>
        <w:pStyle w:val="ListParagraph"/>
        <w:numPr>
          <w:ilvl w:val="0"/>
          <w:numId w:val="2"/>
        </w:numPr>
        <w:contextualSpacing w:val="0"/>
      </w:pPr>
      <w:r>
        <w:t>Start making your survey sheet by deciding what needs to be recorded.</w:t>
      </w:r>
    </w:p>
    <w:p w14:paraId="58F30163" w14:textId="77777777" w:rsidR="001E2BFE" w:rsidRDefault="001E2BFE" w:rsidP="001E2BFE">
      <w:pPr>
        <w:pStyle w:val="ListParagraph"/>
        <w:numPr>
          <w:ilvl w:val="0"/>
          <w:numId w:val="2"/>
        </w:numPr>
        <w:contextualSpacing w:val="0"/>
      </w:pPr>
      <w:r>
        <w:t>Go out to the area you will be surveying and identify places you want to survey.</w:t>
      </w:r>
    </w:p>
    <w:p w14:paraId="7D892839" w14:textId="77777777" w:rsidR="001E2BFE" w:rsidRDefault="001E2BFE" w:rsidP="001E2BFE">
      <w:pPr>
        <w:pStyle w:val="ListParagraph"/>
        <w:numPr>
          <w:ilvl w:val="0"/>
          <w:numId w:val="2"/>
        </w:numPr>
        <w:contextualSpacing w:val="0"/>
      </w:pPr>
      <w:r>
        <w:t>Revisit your survey sheets and make any changes or additions based on what was observed outside.</w:t>
      </w:r>
    </w:p>
    <w:p w14:paraId="11D91D2D" w14:textId="76D59CB8" w:rsidR="001E2BFE" w:rsidRDefault="001E2BFE" w:rsidP="001E2BFE">
      <w:pPr>
        <w:pStyle w:val="ListParagraph"/>
        <w:numPr>
          <w:ilvl w:val="0"/>
          <w:numId w:val="2"/>
        </w:numPr>
        <w:contextualSpacing w:val="0"/>
      </w:pPr>
      <w:r>
        <w:t xml:space="preserve">Groups share what they </w:t>
      </w:r>
      <w:r w:rsidR="009310B2">
        <w:t xml:space="preserve">think they should </w:t>
      </w:r>
      <w:r>
        <w:t>record.</w:t>
      </w:r>
    </w:p>
    <w:p w14:paraId="51411499" w14:textId="64E89D60" w:rsidR="001E2BFE" w:rsidRDefault="001E2BFE" w:rsidP="001E2BFE">
      <w:pPr>
        <w:pStyle w:val="ListParagraph"/>
        <w:numPr>
          <w:ilvl w:val="0"/>
          <w:numId w:val="2"/>
        </w:numPr>
        <w:contextualSpacing w:val="0"/>
      </w:pPr>
      <w:r>
        <w:t>Identify what can be recorded as a class, and what each group needs to record.</w:t>
      </w:r>
      <w:r w:rsidR="005E58E8">
        <w:t xml:space="preserve"> </w:t>
      </w:r>
    </w:p>
    <w:p w14:paraId="48C015D6" w14:textId="77777777" w:rsidR="001E2BFE" w:rsidRDefault="001E2BFE" w:rsidP="001E2BFE">
      <w:pPr>
        <w:pStyle w:val="ListParagraph"/>
        <w:contextualSpacing w:val="0"/>
      </w:pPr>
      <w:r>
        <w:t>Date, time, weather and similar data could be recorded by the research leader (teacher) because all the groups are going to be surveying at the same time.</w:t>
      </w:r>
    </w:p>
    <w:p w14:paraId="0C128DEF" w14:textId="77777777" w:rsidR="001E2BFE" w:rsidRDefault="001E2BFE" w:rsidP="001E2BFE">
      <w:pPr>
        <w:pStyle w:val="ListParagraph"/>
        <w:contextualSpacing w:val="0"/>
      </w:pPr>
      <w:r>
        <w:t>Location, and ladybird types and numbers need to be recorded by each group because they will be surveying in different places.</w:t>
      </w:r>
    </w:p>
    <w:p w14:paraId="64B98744" w14:textId="77777777" w:rsidR="00183C6F" w:rsidRDefault="00183C6F" w:rsidP="008E7138">
      <w:r>
        <w:br w:type="page"/>
      </w:r>
    </w:p>
    <w:p w14:paraId="1BCEB13B" w14:textId="77777777" w:rsidR="00884DFB" w:rsidRDefault="00884DFB" w:rsidP="008E7138"/>
    <w:p w14:paraId="322A4226" w14:textId="024E959F" w:rsidR="008E7138" w:rsidRDefault="008E7138" w:rsidP="008E7138">
      <w:r>
        <w:t>Part 2: Do your survey</w:t>
      </w:r>
    </w:p>
    <w:p w14:paraId="019A8897" w14:textId="77777777" w:rsidR="008E7138" w:rsidRDefault="008E7138" w:rsidP="008E7138">
      <w:pPr>
        <w:pStyle w:val="ListParagraph"/>
        <w:numPr>
          <w:ilvl w:val="0"/>
          <w:numId w:val="3"/>
        </w:numPr>
      </w:pPr>
      <w:r>
        <w:t>Point out the boundaries of the habitat where you will be hunting.</w:t>
      </w:r>
    </w:p>
    <w:p w14:paraId="2076A99A" w14:textId="77777777" w:rsidR="008E7138" w:rsidRDefault="008E7138" w:rsidP="008E7138">
      <w:pPr>
        <w:numPr>
          <w:ilvl w:val="0"/>
          <w:numId w:val="3"/>
        </w:numPr>
      </w:pPr>
      <w:r>
        <w:t>Introduce the equipment and how to use it safely.</w:t>
      </w:r>
    </w:p>
    <w:p w14:paraId="03553AE3" w14:textId="77777777" w:rsidR="008E7138" w:rsidRDefault="008E7138" w:rsidP="008E7138">
      <w:pPr>
        <w:numPr>
          <w:ilvl w:val="0"/>
          <w:numId w:val="3"/>
        </w:numPr>
      </w:pPr>
      <w:r>
        <w:t xml:space="preserve">Collect ladybirds using your agreed </w:t>
      </w:r>
      <w:proofErr w:type="gramStart"/>
      <w:r>
        <w:t>method, and</w:t>
      </w:r>
      <w:proofErr w:type="gramEnd"/>
      <w:r>
        <w:t xml:space="preserve"> record notes as necessary.</w:t>
      </w:r>
    </w:p>
    <w:p w14:paraId="77C0CF72" w14:textId="77777777" w:rsidR="008E7138" w:rsidRDefault="008E7138" w:rsidP="008E7138">
      <w:pPr>
        <w:numPr>
          <w:ilvl w:val="0"/>
          <w:numId w:val="3"/>
        </w:numPr>
      </w:pPr>
      <w:r>
        <w:t xml:space="preserve">Record the numbers and types of </w:t>
      </w:r>
      <w:proofErr w:type="gramStart"/>
      <w:r>
        <w:t>ladybird</w:t>
      </w:r>
      <w:proofErr w:type="gramEnd"/>
      <w:r>
        <w:t xml:space="preserve"> which have been found.</w:t>
      </w:r>
    </w:p>
    <w:p w14:paraId="6A24AD54" w14:textId="77777777" w:rsidR="008E7138" w:rsidRDefault="008E7138" w:rsidP="008E7138">
      <w:pPr>
        <w:numPr>
          <w:ilvl w:val="0"/>
          <w:numId w:val="3"/>
        </w:numPr>
      </w:pPr>
      <w:r>
        <w:t xml:space="preserve">Gently return the animals near where you found them. On the ground is okay. They will climb or fly back home. </w:t>
      </w:r>
    </w:p>
    <w:p w14:paraId="48FADD61" w14:textId="77777777" w:rsidR="00183C6F" w:rsidRDefault="00183C6F" w:rsidP="00E27A4E">
      <w:pPr>
        <w:ind w:left="720"/>
      </w:pPr>
    </w:p>
    <w:p w14:paraId="3E384450" w14:textId="77777777" w:rsidR="008E7138" w:rsidRDefault="008E7138" w:rsidP="008E7138">
      <w:pPr>
        <w:pStyle w:val="Heading3"/>
      </w:pPr>
      <w:r>
        <w:t>Example survey sheet</w:t>
      </w:r>
    </w:p>
    <w:tbl>
      <w:tblPr>
        <w:tblStyle w:val="TableGrid"/>
        <w:tblW w:w="0" w:type="auto"/>
        <w:tblLook w:val="04A0" w:firstRow="1" w:lastRow="0" w:firstColumn="1" w:lastColumn="0" w:noHBand="0" w:noVBand="1"/>
      </w:tblPr>
      <w:tblGrid>
        <w:gridCol w:w="5098"/>
        <w:gridCol w:w="3918"/>
      </w:tblGrid>
      <w:tr w:rsidR="008E7138" w14:paraId="4B384578" w14:textId="77777777" w:rsidTr="00135076">
        <w:trPr>
          <w:trHeight w:val="677"/>
        </w:trPr>
        <w:tc>
          <w:tcPr>
            <w:tcW w:w="5098" w:type="dxa"/>
          </w:tcPr>
          <w:p w14:paraId="0FA19459" w14:textId="77777777" w:rsidR="008E7138" w:rsidRDefault="008E7138" w:rsidP="00135076">
            <w:r>
              <w:t>Researchers:</w:t>
            </w:r>
          </w:p>
        </w:tc>
        <w:tc>
          <w:tcPr>
            <w:tcW w:w="3918" w:type="dxa"/>
          </w:tcPr>
          <w:p w14:paraId="44C4C14B" w14:textId="77777777" w:rsidR="008E7138" w:rsidRDefault="008E7138" w:rsidP="00135076">
            <w:r>
              <w:t>Date:</w:t>
            </w:r>
          </w:p>
        </w:tc>
      </w:tr>
      <w:tr w:rsidR="008E7138" w14:paraId="45AEDC44" w14:textId="77777777" w:rsidTr="00135076">
        <w:trPr>
          <w:trHeight w:val="1106"/>
        </w:trPr>
        <w:tc>
          <w:tcPr>
            <w:tcW w:w="5098" w:type="dxa"/>
          </w:tcPr>
          <w:p w14:paraId="48CDE3A9" w14:textId="77777777" w:rsidR="008E7138" w:rsidRDefault="008E7138" w:rsidP="00135076">
            <w:r>
              <w:t>Describe survey location:</w:t>
            </w:r>
          </w:p>
        </w:tc>
        <w:tc>
          <w:tcPr>
            <w:tcW w:w="3918" w:type="dxa"/>
          </w:tcPr>
          <w:p w14:paraId="1DA3A6C9" w14:textId="77777777" w:rsidR="008E7138" w:rsidRDefault="008E7138" w:rsidP="00135076">
            <w:r>
              <w:t>Temperature:</w:t>
            </w:r>
          </w:p>
          <w:p w14:paraId="2A421F13" w14:textId="77777777" w:rsidR="008E7138" w:rsidRDefault="008E7138" w:rsidP="00135076">
            <w:r>
              <w:t>Weather:</w:t>
            </w:r>
          </w:p>
        </w:tc>
      </w:tr>
    </w:tbl>
    <w:p w14:paraId="6044F7AA" w14:textId="77777777" w:rsidR="008E7138" w:rsidRDefault="008E7138" w:rsidP="008E7138"/>
    <w:tbl>
      <w:tblPr>
        <w:tblStyle w:val="TableGrid"/>
        <w:tblW w:w="0" w:type="auto"/>
        <w:tblLook w:val="04A0" w:firstRow="1" w:lastRow="0" w:firstColumn="1" w:lastColumn="0" w:noHBand="0" w:noVBand="1"/>
      </w:tblPr>
      <w:tblGrid>
        <w:gridCol w:w="3256"/>
        <w:gridCol w:w="5760"/>
      </w:tblGrid>
      <w:tr w:rsidR="008E7138" w14:paraId="022C575C" w14:textId="77777777" w:rsidTr="00135076">
        <w:tc>
          <w:tcPr>
            <w:tcW w:w="3256" w:type="dxa"/>
          </w:tcPr>
          <w:p w14:paraId="50DE223A" w14:textId="77777777" w:rsidR="008E7138" w:rsidRDefault="008E7138" w:rsidP="00135076">
            <w:r>
              <w:t>Species</w:t>
            </w:r>
          </w:p>
        </w:tc>
        <w:tc>
          <w:tcPr>
            <w:tcW w:w="5760" w:type="dxa"/>
          </w:tcPr>
          <w:p w14:paraId="74D3F35E" w14:textId="77777777" w:rsidR="008E7138" w:rsidRDefault="008E7138" w:rsidP="00135076">
            <w:r>
              <w:t>Tally</w:t>
            </w:r>
          </w:p>
        </w:tc>
      </w:tr>
      <w:tr w:rsidR="008E7138" w14:paraId="1994CF1C" w14:textId="77777777" w:rsidTr="00135076">
        <w:trPr>
          <w:trHeight w:val="593"/>
        </w:trPr>
        <w:tc>
          <w:tcPr>
            <w:tcW w:w="3256" w:type="dxa"/>
          </w:tcPr>
          <w:p w14:paraId="7A2021C9" w14:textId="77777777" w:rsidR="008E7138" w:rsidRDefault="008E7138" w:rsidP="00135076"/>
        </w:tc>
        <w:tc>
          <w:tcPr>
            <w:tcW w:w="5760" w:type="dxa"/>
          </w:tcPr>
          <w:p w14:paraId="3DBD1329" w14:textId="77777777" w:rsidR="008E7138" w:rsidRDefault="008E7138" w:rsidP="00135076"/>
        </w:tc>
      </w:tr>
      <w:tr w:rsidR="008E7138" w14:paraId="6F7DFB1C" w14:textId="77777777" w:rsidTr="00135076">
        <w:trPr>
          <w:trHeight w:val="593"/>
        </w:trPr>
        <w:tc>
          <w:tcPr>
            <w:tcW w:w="3256" w:type="dxa"/>
          </w:tcPr>
          <w:p w14:paraId="7CDA1606" w14:textId="77777777" w:rsidR="008E7138" w:rsidRDefault="008E7138" w:rsidP="00135076"/>
        </w:tc>
        <w:tc>
          <w:tcPr>
            <w:tcW w:w="5760" w:type="dxa"/>
          </w:tcPr>
          <w:p w14:paraId="558BCE80" w14:textId="77777777" w:rsidR="008E7138" w:rsidRDefault="008E7138" w:rsidP="00135076"/>
        </w:tc>
      </w:tr>
      <w:tr w:rsidR="008E7138" w14:paraId="218998E8" w14:textId="77777777" w:rsidTr="00135076">
        <w:trPr>
          <w:trHeight w:val="593"/>
        </w:trPr>
        <w:tc>
          <w:tcPr>
            <w:tcW w:w="3256" w:type="dxa"/>
          </w:tcPr>
          <w:p w14:paraId="4F174F9E" w14:textId="77777777" w:rsidR="008E7138" w:rsidRDefault="008E7138" w:rsidP="00135076"/>
        </w:tc>
        <w:tc>
          <w:tcPr>
            <w:tcW w:w="5760" w:type="dxa"/>
          </w:tcPr>
          <w:p w14:paraId="4C563059" w14:textId="77777777" w:rsidR="008E7138" w:rsidRDefault="008E7138" w:rsidP="00135076"/>
        </w:tc>
      </w:tr>
      <w:tr w:rsidR="008E7138" w14:paraId="575958CA" w14:textId="77777777" w:rsidTr="00135076">
        <w:trPr>
          <w:trHeight w:val="593"/>
        </w:trPr>
        <w:tc>
          <w:tcPr>
            <w:tcW w:w="3256" w:type="dxa"/>
          </w:tcPr>
          <w:p w14:paraId="36BBB634" w14:textId="77777777" w:rsidR="008E7138" w:rsidRDefault="008E7138" w:rsidP="00135076"/>
        </w:tc>
        <w:tc>
          <w:tcPr>
            <w:tcW w:w="5760" w:type="dxa"/>
          </w:tcPr>
          <w:p w14:paraId="5A49AC06" w14:textId="77777777" w:rsidR="008E7138" w:rsidRDefault="008E7138" w:rsidP="00135076"/>
        </w:tc>
      </w:tr>
      <w:tr w:rsidR="008E7138" w14:paraId="68669D8F" w14:textId="77777777" w:rsidTr="00135076">
        <w:trPr>
          <w:trHeight w:val="593"/>
        </w:trPr>
        <w:tc>
          <w:tcPr>
            <w:tcW w:w="3256" w:type="dxa"/>
          </w:tcPr>
          <w:p w14:paraId="19B02BD4" w14:textId="77777777" w:rsidR="008E7138" w:rsidRDefault="008E7138" w:rsidP="00135076"/>
        </w:tc>
        <w:tc>
          <w:tcPr>
            <w:tcW w:w="5760" w:type="dxa"/>
          </w:tcPr>
          <w:p w14:paraId="168E33D1" w14:textId="77777777" w:rsidR="008E7138" w:rsidRDefault="008E7138" w:rsidP="00135076"/>
        </w:tc>
      </w:tr>
      <w:tr w:rsidR="008E7138" w14:paraId="7E07300B" w14:textId="77777777" w:rsidTr="00135076">
        <w:trPr>
          <w:trHeight w:val="593"/>
        </w:trPr>
        <w:tc>
          <w:tcPr>
            <w:tcW w:w="3256" w:type="dxa"/>
          </w:tcPr>
          <w:p w14:paraId="43B75F79" w14:textId="77777777" w:rsidR="008E7138" w:rsidRDefault="008E7138" w:rsidP="00135076"/>
        </w:tc>
        <w:tc>
          <w:tcPr>
            <w:tcW w:w="5760" w:type="dxa"/>
          </w:tcPr>
          <w:p w14:paraId="6CD68DB4" w14:textId="77777777" w:rsidR="008E7138" w:rsidRDefault="008E7138" w:rsidP="00135076"/>
        </w:tc>
      </w:tr>
      <w:tr w:rsidR="008E7138" w14:paraId="3D469B83" w14:textId="77777777" w:rsidTr="00135076">
        <w:trPr>
          <w:trHeight w:val="593"/>
        </w:trPr>
        <w:tc>
          <w:tcPr>
            <w:tcW w:w="3256" w:type="dxa"/>
          </w:tcPr>
          <w:p w14:paraId="74CB075C" w14:textId="77777777" w:rsidR="008E7138" w:rsidRDefault="008E7138" w:rsidP="00135076"/>
        </w:tc>
        <w:tc>
          <w:tcPr>
            <w:tcW w:w="5760" w:type="dxa"/>
          </w:tcPr>
          <w:p w14:paraId="2BE64DE2" w14:textId="77777777" w:rsidR="008E7138" w:rsidRDefault="008E7138" w:rsidP="00135076"/>
        </w:tc>
      </w:tr>
      <w:tr w:rsidR="008E7138" w14:paraId="362C5E51" w14:textId="77777777" w:rsidTr="00135076">
        <w:trPr>
          <w:trHeight w:val="593"/>
        </w:trPr>
        <w:tc>
          <w:tcPr>
            <w:tcW w:w="3256" w:type="dxa"/>
          </w:tcPr>
          <w:p w14:paraId="58C8C435" w14:textId="77777777" w:rsidR="008E7138" w:rsidRDefault="008E7138" w:rsidP="00135076"/>
        </w:tc>
        <w:tc>
          <w:tcPr>
            <w:tcW w:w="5760" w:type="dxa"/>
          </w:tcPr>
          <w:p w14:paraId="291C1A5E" w14:textId="77777777" w:rsidR="008E7138" w:rsidRDefault="008E7138" w:rsidP="00135076"/>
        </w:tc>
      </w:tr>
      <w:tr w:rsidR="008E7138" w14:paraId="7CCEE084" w14:textId="77777777" w:rsidTr="00135076">
        <w:trPr>
          <w:trHeight w:val="1734"/>
        </w:trPr>
        <w:tc>
          <w:tcPr>
            <w:tcW w:w="9016" w:type="dxa"/>
            <w:gridSpan w:val="2"/>
          </w:tcPr>
          <w:p w14:paraId="235130EE" w14:textId="77777777" w:rsidR="008E7138" w:rsidRDefault="008E7138" w:rsidP="00135076">
            <w:r>
              <w:t>Other wildlife or observations:</w:t>
            </w:r>
          </w:p>
        </w:tc>
      </w:tr>
    </w:tbl>
    <w:p w14:paraId="048929B9" w14:textId="77777777" w:rsidR="009B5E1D" w:rsidRDefault="008E7138" w:rsidP="008E7138">
      <w:pPr>
        <w:pStyle w:val="Heading1"/>
      </w:pPr>
      <w:r>
        <w:br w:type="page"/>
      </w:r>
    </w:p>
    <w:p w14:paraId="61AC6591" w14:textId="77777777" w:rsidR="009B5E1D" w:rsidRDefault="009B5E1D" w:rsidP="009B5E1D"/>
    <w:p w14:paraId="278821CA" w14:textId="1D1249F8" w:rsidR="008E7138" w:rsidRDefault="008E7138" w:rsidP="008E7138">
      <w:pPr>
        <w:pStyle w:val="Heading1"/>
      </w:pPr>
      <w:r>
        <w:t>Sharing results</w:t>
      </w:r>
    </w:p>
    <w:p w14:paraId="2C850359" w14:textId="77777777" w:rsidR="008E7138" w:rsidRDefault="008E7138" w:rsidP="008E7138">
      <w:pPr>
        <w:pStyle w:val="Heading2"/>
      </w:pPr>
      <w:r>
        <w:t>Key learning points</w:t>
      </w:r>
    </w:p>
    <w:p w14:paraId="05DE3352" w14:textId="77777777" w:rsidR="008E7138" w:rsidRDefault="008E7138" w:rsidP="008E7138">
      <w:pPr>
        <w:pStyle w:val="ListParagraph"/>
        <w:numPr>
          <w:ilvl w:val="0"/>
          <w:numId w:val="1"/>
        </w:numPr>
      </w:pPr>
      <w:r>
        <w:t>Recording detailed notes is important for determining if a test is fair.</w:t>
      </w:r>
    </w:p>
    <w:p w14:paraId="386376EE" w14:textId="77777777" w:rsidR="008E7138" w:rsidRDefault="008E7138" w:rsidP="008E7138">
      <w:pPr>
        <w:pStyle w:val="ListParagraph"/>
        <w:numPr>
          <w:ilvl w:val="0"/>
          <w:numId w:val="1"/>
        </w:numPr>
      </w:pPr>
      <w:r>
        <w:t>When reporting on findings it is important to choose a way of displaying data which clearly shows the answer to your question.</w:t>
      </w:r>
    </w:p>
    <w:p w14:paraId="5AD64D65" w14:textId="77777777" w:rsidR="008E7138" w:rsidRDefault="008E7138" w:rsidP="008E7138"/>
    <w:p w14:paraId="6A63F9B9" w14:textId="77777777" w:rsidR="008E7138" w:rsidRDefault="008E7138" w:rsidP="008E7138">
      <w:pPr>
        <w:pStyle w:val="Heading2"/>
      </w:pPr>
      <w:r>
        <w:t>Key words</w:t>
      </w:r>
    </w:p>
    <w:p w14:paraId="18702CD7" w14:textId="77777777" w:rsidR="008E7138" w:rsidRDefault="008E7138" w:rsidP="008E7138">
      <w:r w:rsidRPr="004D4D07">
        <w:rPr>
          <w:b/>
          <w:bCs/>
        </w:rPr>
        <w:t>Population</w:t>
      </w:r>
      <w:r>
        <w:t xml:space="preserve"> – A group of things. </w:t>
      </w:r>
    </w:p>
    <w:p w14:paraId="2274E689" w14:textId="77777777" w:rsidR="008E7138" w:rsidRDefault="008E7138" w:rsidP="008E7138">
      <w:r w:rsidRPr="004D4D07">
        <w:rPr>
          <w:b/>
          <w:bCs/>
        </w:rPr>
        <w:t>Survey</w:t>
      </w:r>
      <w:r>
        <w:t xml:space="preserve"> – A scientific test used to gather information</w:t>
      </w:r>
      <w:r w:rsidRPr="00833FA3">
        <w:t xml:space="preserve"> </w:t>
      </w:r>
      <w:r>
        <w:t>about a place or a population.</w:t>
      </w:r>
    </w:p>
    <w:p w14:paraId="79BCD29C" w14:textId="77777777" w:rsidR="008E7138" w:rsidRDefault="008E7138" w:rsidP="008E7138">
      <w:r w:rsidRPr="004D4D07">
        <w:rPr>
          <w:b/>
          <w:bCs/>
        </w:rPr>
        <w:t>Fair test</w:t>
      </w:r>
      <w:r>
        <w:t xml:space="preserve"> – A type of scientific investigation where the effect of changing one thing can be separated from others. </w:t>
      </w:r>
      <w:proofErr w:type="gramStart"/>
      <w:r>
        <w:t>Usually</w:t>
      </w:r>
      <w:proofErr w:type="gramEnd"/>
      <w:r>
        <w:t xml:space="preserve"> scientists try to do this by only changing one thing.</w:t>
      </w:r>
    </w:p>
    <w:p w14:paraId="5BE89764" w14:textId="77777777" w:rsidR="008E7138" w:rsidRDefault="008E7138" w:rsidP="008E7138">
      <w:r>
        <w:t xml:space="preserve">Note: When studying </w:t>
      </w:r>
      <w:proofErr w:type="gramStart"/>
      <w:r>
        <w:t>nature</w:t>
      </w:r>
      <w:proofErr w:type="gramEnd"/>
      <w:r>
        <w:t xml:space="preserve"> it is often not possible to only change one thing. Because of this, scientists try to take thorough notes. In the included case study, scientists tried to collect on days with similar weather. They also recorded what plants they collected from so they could check if that affected their data.</w:t>
      </w:r>
    </w:p>
    <w:p w14:paraId="0504C6C0" w14:textId="77777777" w:rsidR="008E7138" w:rsidRDefault="008E7138" w:rsidP="008E7138">
      <w:r w:rsidRPr="004D4D07">
        <w:rPr>
          <w:b/>
          <w:bCs/>
        </w:rPr>
        <w:t>Data</w:t>
      </w:r>
      <w:r>
        <w:t xml:space="preserve"> – Pieces of information. Singular – ‘datum’.</w:t>
      </w:r>
    </w:p>
    <w:p w14:paraId="23496B0D" w14:textId="77777777" w:rsidR="008E7138" w:rsidRDefault="008E7138" w:rsidP="008E7138"/>
    <w:p w14:paraId="529C8725" w14:textId="10E04354" w:rsidR="008E7138" w:rsidRDefault="0074021D" w:rsidP="008E7138">
      <w:pPr>
        <w:pStyle w:val="Heading2"/>
      </w:pPr>
      <w:r>
        <w:t>What to do</w:t>
      </w:r>
    </w:p>
    <w:p w14:paraId="59F983D6" w14:textId="77777777" w:rsidR="008E7138" w:rsidRDefault="008E7138" w:rsidP="008E7138">
      <w:pPr>
        <w:pStyle w:val="ListParagraph"/>
        <w:numPr>
          <w:ilvl w:val="0"/>
          <w:numId w:val="4"/>
        </w:numPr>
      </w:pPr>
      <w:r>
        <w:t>Go through the case study to look at how the scientists presented their data in different ways.</w:t>
      </w:r>
    </w:p>
    <w:p w14:paraId="54438A13" w14:textId="77777777" w:rsidR="008E7138" w:rsidRDefault="008E7138" w:rsidP="008E7138">
      <w:pPr>
        <w:pStyle w:val="ListParagraph"/>
        <w:numPr>
          <w:ilvl w:val="0"/>
          <w:numId w:val="4"/>
        </w:numPr>
      </w:pPr>
      <w:r>
        <w:t>Decide what information is needed to present the answer to your research question.</w:t>
      </w:r>
    </w:p>
    <w:p w14:paraId="3E14D2DE" w14:textId="77777777" w:rsidR="008E7138" w:rsidRDefault="008E7138" w:rsidP="008E7138">
      <w:pPr>
        <w:pStyle w:val="ListParagraph"/>
        <w:numPr>
          <w:ilvl w:val="0"/>
          <w:numId w:val="4"/>
        </w:numPr>
      </w:pPr>
      <w:r>
        <w:t>Students construct graphs to present their data.</w:t>
      </w:r>
    </w:p>
    <w:p w14:paraId="74893044" w14:textId="77777777" w:rsidR="007E175C" w:rsidRDefault="007E175C"/>
    <w:p w14:paraId="228DF4EE" w14:textId="71190CE3" w:rsidR="00F93397" w:rsidRDefault="00F93397" w:rsidP="007F49E0">
      <w:pPr>
        <w:pStyle w:val="Heading2"/>
      </w:pPr>
      <w:r>
        <w:t>Alternatively</w:t>
      </w:r>
    </w:p>
    <w:p w14:paraId="43922788" w14:textId="59887423" w:rsidR="007F49E0" w:rsidRDefault="007F49E0" w:rsidP="007F49E0">
      <w:r>
        <w:t xml:space="preserve">Students could upload their survey results to </w:t>
      </w:r>
      <w:proofErr w:type="spellStart"/>
      <w:r>
        <w:t>iRecord</w:t>
      </w:r>
      <w:proofErr w:type="spellEnd"/>
      <w:r w:rsidR="00A93578">
        <w:t xml:space="preserve"> (</w:t>
      </w:r>
      <w:hyperlink r:id="rId10" w:history="1">
        <w:r w:rsidR="00A93578" w:rsidRPr="00062A58">
          <w:rPr>
            <w:rStyle w:val="Hyperlink"/>
          </w:rPr>
          <w:t>https://irecord.org.uk/</w:t>
        </w:r>
      </w:hyperlink>
      <w:r w:rsidR="00A93578">
        <w:t>).</w:t>
      </w:r>
    </w:p>
    <w:p w14:paraId="7472D94B" w14:textId="68ECA820" w:rsidR="00A93578" w:rsidRDefault="00372DCA" w:rsidP="007F49E0">
      <w:r w:rsidRPr="00372DCA">
        <w:t xml:space="preserve">The goal of </w:t>
      </w:r>
      <w:proofErr w:type="spellStart"/>
      <w:r w:rsidRPr="00372DCA">
        <w:t>iRecord</w:t>
      </w:r>
      <w:proofErr w:type="spellEnd"/>
      <w:r w:rsidRPr="00372DCA">
        <w:t xml:space="preserve"> is to make it easier for wildlife sightings to be collated, checked by experts and made available to support research and decision-making at local and national levels.  </w:t>
      </w:r>
      <w:proofErr w:type="spellStart"/>
      <w:r w:rsidR="00CD045B">
        <w:t>i</w:t>
      </w:r>
      <w:r w:rsidRPr="00372DCA">
        <w:t>Record</w:t>
      </w:r>
      <w:proofErr w:type="spellEnd"/>
      <w:r w:rsidRPr="00372DCA">
        <w:t xml:space="preserve"> </w:t>
      </w:r>
      <w:r w:rsidR="00CD045B">
        <w:t>can be used</w:t>
      </w:r>
      <w:r w:rsidRPr="00372DCA">
        <w:t xml:space="preserve"> to share your sightings with the recording community, explore dynamic maps and graphs of your data and make a real contribution to science and conservation.</w:t>
      </w:r>
      <w:r w:rsidR="00CD045B">
        <w:t xml:space="preserve"> </w:t>
      </w:r>
      <w:r w:rsidR="00CD045B" w:rsidRPr="00CD045B">
        <w:t>It is operated by the </w:t>
      </w:r>
      <w:hyperlink r:id="rId11" w:tgtFrame="_blank" w:history="1">
        <w:r w:rsidR="00CD045B" w:rsidRPr="00CD045B">
          <w:rPr>
            <w:rStyle w:val="Hyperlink"/>
          </w:rPr>
          <w:t>Biological Records Centre</w:t>
        </w:r>
      </w:hyperlink>
      <w:r w:rsidR="00CD045B" w:rsidRPr="00CD045B">
        <w:t> (BRC) as part of the work of the </w:t>
      </w:r>
      <w:hyperlink r:id="rId12" w:tgtFrame="_blank" w:history="1">
        <w:r w:rsidR="00CD045B" w:rsidRPr="00CD045B">
          <w:rPr>
            <w:rStyle w:val="Hyperlink"/>
          </w:rPr>
          <w:t>UK Centre for Ecology &amp; Hydrology</w:t>
        </w:r>
      </w:hyperlink>
      <w:r w:rsidR="00CD045B" w:rsidRPr="00CD045B">
        <w:t> (UKCEH).</w:t>
      </w:r>
    </w:p>
    <w:p w14:paraId="228504B3" w14:textId="77777777" w:rsidR="0074021D" w:rsidRDefault="0074021D" w:rsidP="0074021D">
      <w:pPr>
        <w:pStyle w:val="Heading2"/>
      </w:pPr>
      <w:r>
        <w:t>What to do</w:t>
      </w:r>
    </w:p>
    <w:p w14:paraId="0138845E" w14:textId="0513642C" w:rsidR="007D5555" w:rsidRDefault="007D5555" w:rsidP="007D5555">
      <w:pPr>
        <w:pStyle w:val="ListParagraph"/>
        <w:numPr>
          <w:ilvl w:val="0"/>
          <w:numId w:val="5"/>
        </w:numPr>
      </w:pPr>
      <w:r>
        <w:t>Register</w:t>
      </w:r>
      <w:r w:rsidR="00EE2002">
        <w:t xml:space="preserve"> an account (no cost)</w:t>
      </w:r>
    </w:p>
    <w:p w14:paraId="14BF0F64" w14:textId="14240F7C" w:rsidR="00EE2002" w:rsidRDefault="007D5555" w:rsidP="007D5555">
      <w:pPr>
        <w:pStyle w:val="ListParagraph"/>
        <w:numPr>
          <w:ilvl w:val="0"/>
          <w:numId w:val="5"/>
        </w:numPr>
      </w:pPr>
      <w:r>
        <w:t>U</w:t>
      </w:r>
      <w:r w:rsidR="00E478AE">
        <w:t>se the</w:t>
      </w:r>
      <w:r w:rsidR="008C3C9D">
        <w:t xml:space="preserve"> specific</w:t>
      </w:r>
      <w:r w:rsidR="00E478AE">
        <w:t xml:space="preserve"> </w:t>
      </w:r>
      <w:r w:rsidR="005B7C53">
        <w:t>l</w:t>
      </w:r>
      <w:r w:rsidR="00E478AE">
        <w:t xml:space="preserve">adybird </w:t>
      </w:r>
      <w:r w:rsidR="005B7C53" w:rsidRPr="005B7C53">
        <w:rPr>
          <w:b/>
          <w:bCs/>
        </w:rPr>
        <w:t>S</w:t>
      </w:r>
      <w:r w:rsidR="008C3C9D" w:rsidRPr="005B7C53">
        <w:rPr>
          <w:b/>
          <w:bCs/>
        </w:rPr>
        <w:t xml:space="preserve">pecies </w:t>
      </w:r>
      <w:r w:rsidR="005B7C53" w:rsidRPr="005B7C53">
        <w:rPr>
          <w:b/>
          <w:bCs/>
        </w:rPr>
        <w:t>G</w:t>
      </w:r>
      <w:r w:rsidR="008C3C9D" w:rsidRPr="005B7C53">
        <w:rPr>
          <w:b/>
          <w:bCs/>
        </w:rPr>
        <w:t xml:space="preserve">roup </w:t>
      </w:r>
      <w:r w:rsidR="005B7C53" w:rsidRPr="005B7C53">
        <w:rPr>
          <w:b/>
          <w:bCs/>
        </w:rPr>
        <w:t>F</w:t>
      </w:r>
      <w:r w:rsidR="008C3C9D" w:rsidRPr="005B7C53">
        <w:rPr>
          <w:b/>
          <w:bCs/>
        </w:rPr>
        <w:t>orm</w:t>
      </w:r>
      <w:r w:rsidR="009679D2">
        <w:t>.</w:t>
      </w:r>
    </w:p>
    <w:p w14:paraId="12B89C96" w14:textId="678B5B5E" w:rsidR="005B7C53" w:rsidRDefault="009679D2" w:rsidP="005B7C53">
      <w:pPr>
        <w:pStyle w:val="ListParagraph"/>
        <w:numPr>
          <w:ilvl w:val="0"/>
          <w:numId w:val="5"/>
        </w:numPr>
      </w:pPr>
      <w:r>
        <w:t xml:space="preserve">Attach any photos you’ve taken of the ladybirds to help </w:t>
      </w:r>
      <w:r w:rsidR="00865E11">
        <w:t>the record centre</w:t>
      </w:r>
      <w:r>
        <w:t xml:space="preserve"> verify your results.</w:t>
      </w:r>
    </w:p>
    <w:p w14:paraId="0787BC27" w14:textId="6C3CED0E" w:rsidR="005B7C53" w:rsidRDefault="005B7C53" w:rsidP="005B7C53">
      <w:pPr>
        <w:pStyle w:val="ListParagraph"/>
        <w:numPr>
          <w:ilvl w:val="0"/>
          <w:numId w:val="5"/>
        </w:numPr>
      </w:pPr>
      <w:r>
        <w:t xml:space="preserve">Fill in the </w:t>
      </w:r>
      <w:r w:rsidRPr="005B7C53">
        <w:rPr>
          <w:b/>
          <w:bCs/>
        </w:rPr>
        <w:t>Where was it?</w:t>
      </w:r>
      <w:r>
        <w:t xml:space="preserve"> </w:t>
      </w:r>
      <w:r w:rsidR="00676E89">
        <w:t>f</w:t>
      </w:r>
      <w:r>
        <w:t>orm</w:t>
      </w:r>
      <w:r w:rsidR="00676E89">
        <w:t>.</w:t>
      </w:r>
    </w:p>
    <w:p w14:paraId="15F17C10" w14:textId="27F135F6" w:rsidR="0036621C" w:rsidRDefault="0036621C">
      <w:r>
        <w:br w:type="page"/>
      </w:r>
    </w:p>
    <w:p w14:paraId="3B5F7B55" w14:textId="77777777" w:rsidR="0036621C" w:rsidRDefault="0036621C" w:rsidP="007F49E0"/>
    <w:p w14:paraId="6BAFF56E" w14:textId="014E7EB4" w:rsidR="006A20EE" w:rsidRDefault="0036621C" w:rsidP="0036621C">
      <w:pPr>
        <w:pStyle w:val="Heading2"/>
      </w:pPr>
      <w:r>
        <w:t>Ladybird Species group form</w:t>
      </w:r>
    </w:p>
    <w:p w14:paraId="7911464A" w14:textId="7D508B00" w:rsidR="00E478AE" w:rsidRDefault="00E478AE" w:rsidP="007F49E0">
      <w:r w:rsidRPr="00E478AE">
        <w:rPr>
          <w:noProof/>
        </w:rPr>
        <w:drawing>
          <wp:inline distT="0" distB="0" distL="0" distR="0" wp14:anchorId="16B4E021" wp14:editId="029DDDBF">
            <wp:extent cx="6645910" cy="6476365"/>
            <wp:effectExtent l="19050" t="19050" r="21590" b="19685"/>
            <wp:docPr id="10220266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26661" name="Picture 1" descr="A screenshot of a computer&#10;&#10;AI-generated content may be incorrect."/>
                    <pic:cNvPicPr/>
                  </pic:nvPicPr>
                  <pic:blipFill>
                    <a:blip r:embed="rId13"/>
                    <a:stretch>
                      <a:fillRect/>
                    </a:stretch>
                  </pic:blipFill>
                  <pic:spPr>
                    <a:xfrm>
                      <a:off x="0" y="0"/>
                      <a:ext cx="6645910" cy="6476365"/>
                    </a:xfrm>
                    <a:prstGeom prst="rect">
                      <a:avLst/>
                    </a:prstGeom>
                    <a:ln>
                      <a:solidFill>
                        <a:schemeClr val="tx1"/>
                      </a:solidFill>
                    </a:ln>
                  </pic:spPr>
                </pic:pic>
              </a:graphicData>
            </a:graphic>
          </wp:inline>
        </w:drawing>
      </w:r>
    </w:p>
    <w:p w14:paraId="0A3AA3E7" w14:textId="6F4C0C87" w:rsidR="0036621C" w:rsidRDefault="0036621C" w:rsidP="007F49E0">
      <w:r>
        <w:br w:type="page"/>
      </w:r>
    </w:p>
    <w:p w14:paraId="74597C48" w14:textId="77777777" w:rsidR="0036621C" w:rsidRDefault="0036621C" w:rsidP="007F49E0"/>
    <w:p w14:paraId="538980D7" w14:textId="26CBD28F" w:rsidR="0036621C" w:rsidRDefault="0036621C" w:rsidP="0036621C">
      <w:pPr>
        <w:pStyle w:val="Heading2"/>
      </w:pPr>
      <w:r>
        <w:t>Where was it? form</w:t>
      </w:r>
    </w:p>
    <w:p w14:paraId="2557A67A" w14:textId="71ABF2D2" w:rsidR="006A20EE" w:rsidRDefault="006A20EE" w:rsidP="007F49E0">
      <w:r w:rsidRPr="006A20EE">
        <w:rPr>
          <w:noProof/>
        </w:rPr>
        <w:drawing>
          <wp:inline distT="0" distB="0" distL="0" distR="0" wp14:anchorId="6C8F5CDF" wp14:editId="0B59CD21">
            <wp:extent cx="6645910" cy="3627120"/>
            <wp:effectExtent l="19050" t="19050" r="21590" b="11430"/>
            <wp:docPr id="8400446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44630" name="Picture 1" descr="A screenshot of a computer&#10;&#10;AI-generated content may be incorrect."/>
                    <pic:cNvPicPr/>
                  </pic:nvPicPr>
                  <pic:blipFill>
                    <a:blip r:embed="rId14"/>
                    <a:stretch>
                      <a:fillRect/>
                    </a:stretch>
                  </pic:blipFill>
                  <pic:spPr>
                    <a:xfrm>
                      <a:off x="0" y="0"/>
                      <a:ext cx="6645910" cy="3627120"/>
                    </a:xfrm>
                    <a:prstGeom prst="rect">
                      <a:avLst/>
                    </a:prstGeom>
                    <a:ln>
                      <a:solidFill>
                        <a:schemeClr val="tx1"/>
                      </a:solidFill>
                    </a:ln>
                  </pic:spPr>
                </pic:pic>
              </a:graphicData>
            </a:graphic>
          </wp:inline>
        </w:drawing>
      </w:r>
    </w:p>
    <w:p w14:paraId="3919DECE" w14:textId="18FBBA47" w:rsidR="0036621C" w:rsidRDefault="00785F73" w:rsidP="007F49E0">
      <w:r>
        <w:t>You can search for your post code or zoom in on the map and click where you</w:t>
      </w:r>
      <w:r w:rsidR="002A56CA">
        <w:t xml:space="preserve"> did your survey.</w:t>
      </w:r>
    </w:p>
    <w:p w14:paraId="2606038C" w14:textId="0549E2D9" w:rsidR="0098073A" w:rsidRDefault="0098073A" w:rsidP="007F49E0">
      <w:r>
        <w:t xml:space="preserve">Notes about plants or weather can be included in </w:t>
      </w:r>
      <w:r w:rsidRPr="0098073A">
        <w:rPr>
          <w:b/>
          <w:bCs/>
        </w:rPr>
        <w:t>Overall comment:</w:t>
      </w:r>
    </w:p>
    <w:p w14:paraId="594E5F2A" w14:textId="77777777" w:rsidR="0098073A" w:rsidRPr="007F49E0" w:rsidRDefault="0098073A" w:rsidP="007F49E0"/>
    <w:sectPr w:rsidR="0098073A" w:rsidRPr="007F49E0" w:rsidSect="008E7138">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987A" w14:textId="77777777" w:rsidR="00176AD8" w:rsidRDefault="00176AD8" w:rsidP="003B2369">
      <w:pPr>
        <w:spacing w:after="0" w:line="240" w:lineRule="auto"/>
      </w:pPr>
      <w:r>
        <w:separator/>
      </w:r>
    </w:p>
  </w:endnote>
  <w:endnote w:type="continuationSeparator" w:id="0">
    <w:p w14:paraId="758157F0" w14:textId="77777777" w:rsidR="00176AD8" w:rsidRDefault="00176AD8" w:rsidP="003B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8F4E" w14:textId="0E2D2F52" w:rsidR="003B2369" w:rsidRDefault="00884DFB">
    <w:pPr>
      <w:pStyle w:val="Footer"/>
    </w:pPr>
    <w:r>
      <w:t>This resource was produced with support from Evolution Education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D3E1" w14:textId="77777777" w:rsidR="00176AD8" w:rsidRDefault="00176AD8" w:rsidP="003B2369">
      <w:pPr>
        <w:spacing w:after="0" w:line="240" w:lineRule="auto"/>
      </w:pPr>
      <w:r>
        <w:separator/>
      </w:r>
    </w:p>
  </w:footnote>
  <w:footnote w:type="continuationSeparator" w:id="0">
    <w:p w14:paraId="69D8EA93" w14:textId="77777777" w:rsidR="00176AD8" w:rsidRDefault="00176AD8" w:rsidP="003B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07D" w14:textId="4EEF40E3" w:rsidR="003B2369" w:rsidRPr="00884DFB" w:rsidRDefault="00884DFB" w:rsidP="00884DFB">
    <w:pPr>
      <w:pStyle w:val="Header"/>
    </w:pPr>
    <w:r w:rsidRPr="004413F0">
      <w:rPr>
        <w:noProof/>
      </w:rPr>
      <w:drawing>
        <wp:inline distT="0" distB="0" distL="0" distR="0" wp14:anchorId="4B993023" wp14:editId="4ED8893A">
          <wp:extent cx="1067039" cy="540000"/>
          <wp:effectExtent l="0" t="0" r="0" b="0"/>
          <wp:docPr id="3" name="Picture 2" descr="A black background with a black square&#10;&#10;AI-generated content may be incorrect.">
            <a:extLst xmlns:a="http://schemas.openxmlformats.org/drawingml/2006/main">
              <a:ext uri="{FF2B5EF4-FFF2-40B4-BE49-F238E27FC236}">
                <a16:creationId xmlns:a16="http://schemas.microsoft.com/office/drawing/2014/main" id="{543E1B81-C8FB-BEFF-CB55-F3266AB53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a:extLst>
                      <a:ext uri="{FF2B5EF4-FFF2-40B4-BE49-F238E27FC236}">
                        <a16:creationId xmlns:a16="http://schemas.microsoft.com/office/drawing/2014/main" id="{543E1B81-C8FB-BEFF-CB55-F3266AB53E32}"/>
                      </a:ext>
                    </a:extLst>
                  </pic:cNvPr>
                  <pic:cNvPicPr>
                    <a:picLocks noChangeAspect="1"/>
                  </pic:cNvPicPr>
                </pic:nvPicPr>
                <pic:blipFill>
                  <a:blip r:embed="rId1" cstate="hqprint">
                    <a:extLst>
                      <a:ext uri="{28A0092B-C50C-407E-A947-70E740481C1C}">
                        <a14:useLocalDpi xmlns:a14="http://schemas.microsoft.com/office/drawing/2010/main"/>
                      </a:ext>
                    </a:extLst>
                  </a:blip>
                  <a:stretch>
                    <a:fillRect/>
                  </a:stretch>
                </pic:blipFill>
                <pic:spPr>
                  <a:xfrm>
                    <a:off x="0" y="0"/>
                    <a:ext cx="1067039"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92C"/>
    <w:multiLevelType w:val="hybridMultilevel"/>
    <w:tmpl w:val="4D6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17BDE"/>
    <w:multiLevelType w:val="hybridMultilevel"/>
    <w:tmpl w:val="86E69A60"/>
    <w:lvl w:ilvl="0" w:tplc="0F020126">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39506B03"/>
    <w:multiLevelType w:val="hybridMultilevel"/>
    <w:tmpl w:val="5CE6559A"/>
    <w:lvl w:ilvl="0" w:tplc="0F02012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76C4F"/>
    <w:multiLevelType w:val="hybridMultilevel"/>
    <w:tmpl w:val="7E2E3B1E"/>
    <w:lvl w:ilvl="0" w:tplc="BA3C09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90C6A"/>
    <w:multiLevelType w:val="hybridMultilevel"/>
    <w:tmpl w:val="10480AEA"/>
    <w:lvl w:ilvl="0" w:tplc="A0A8CA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240955">
    <w:abstractNumId w:val="0"/>
  </w:num>
  <w:num w:numId="2" w16cid:durableId="1381711373">
    <w:abstractNumId w:val="2"/>
  </w:num>
  <w:num w:numId="3" w16cid:durableId="1501194959">
    <w:abstractNumId w:val="1"/>
  </w:num>
  <w:num w:numId="4" w16cid:durableId="655649537">
    <w:abstractNumId w:val="4"/>
  </w:num>
  <w:num w:numId="5" w16cid:durableId="2071881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29"/>
    <w:rsid w:val="000D7D29"/>
    <w:rsid w:val="00142C29"/>
    <w:rsid w:val="00176AD8"/>
    <w:rsid w:val="00181E34"/>
    <w:rsid w:val="00183C6F"/>
    <w:rsid w:val="001E2BFE"/>
    <w:rsid w:val="001F53C5"/>
    <w:rsid w:val="002056F9"/>
    <w:rsid w:val="002A56CA"/>
    <w:rsid w:val="002E1135"/>
    <w:rsid w:val="002E24B1"/>
    <w:rsid w:val="00320008"/>
    <w:rsid w:val="003659BA"/>
    <w:rsid w:val="0036621C"/>
    <w:rsid w:val="00372DCA"/>
    <w:rsid w:val="00384DE9"/>
    <w:rsid w:val="003B2369"/>
    <w:rsid w:val="004A5674"/>
    <w:rsid w:val="004C0DE4"/>
    <w:rsid w:val="00522933"/>
    <w:rsid w:val="005675A9"/>
    <w:rsid w:val="00585E9F"/>
    <w:rsid w:val="005B3D9C"/>
    <w:rsid w:val="005B7C53"/>
    <w:rsid w:val="005C68DE"/>
    <w:rsid w:val="005E58E8"/>
    <w:rsid w:val="00676E89"/>
    <w:rsid w:val="006A20EE"/>
    <w:rsid w:val="0074021D"/>
    <w:rsid w:val="007703B2"/>
    <w:rsid w:val="00785F73"/>
    <w:rsid w:val="007D5555"/>
    <w:rsid w:val="007E175C"/>
    <w:rsid w:val="007F49E0"/>
    <w:rsid w:val="00845BA4"/>
    <w:rsid w:val="00865E11"/>
    <w:rsid w:val="00884DFB"/>
    <w:rsid w:val="008C3C9D"/>
    <w:rsid w:val="008E7138"/>
    <w:rsid w:val="009310B2"/>
    <w:rsid w:val="009369FF"/>
    <w:rsid w:val="009679D2"/>
    <w:rsid w:val="009713A5"/>
    <w:rsid w:val="0098073A"/>
    <w:rsid w:val="009B5E1D"/>
    <w:rsid w:val="00A14D92"/>
    <w:rsid w:val="00A746C4"/>
    <w:rsid w:val="00A93578"/>
    <w:rsid w:val="00AA70E9"/>
    <w:rsid w:val="00AC4C8E"/>
    <w:rsid w:val="00B22497"/>
    <w:rsid w:val="00B5107D"/>
    <w:rsid w:val="00C411A3"/>
    <w:rsid w:val="00C75B66"/>
    <w:rsid w:val="00CD045B"/>
    <w:rsid w:val="00D11D2E"/>
    <w:rsid w:val="00D13A4E"/>
    <w:rsid w:val="00DA1FF5"/>
    <w:rsid w:val="00DC7C59"/>
    <w:rsid w:val="00DF2798"/>
    <w:rsid w:val="00E27A4E"/>
    <w:rsid w:val="00E478AE"/>
    <w:rsid w:val="00E91BEA"/>
    <w:rsid w:val="00EE2002"/>
    <w:rsid w:val="00F60080"/>
    <w:rsid w:val="00F93397"/>
    <w:rsid w:val="00FA78E1"/>
    <w:rsid w:val="4DEF5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0136A"/>
  <w15:chartTrackingRefBased/>
  <w15:docId w15:val="{C2A7439F-0C25-403F-BC6A-66D1F62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FE"/>
  </w:style>
  <w:style w:type="paragraph" w:styleId="Heading1">
    <w:name w:val="heading 1"/>
    <w:basedOn w:val="Normal"/>
    <w:next w:val="Normal"/>
    <w:link w:val="Heading1Char"/>
    <w:uiPriority w:val="9"/>
    <w:qFormat/>
    <w:rsid w:val="000D7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7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7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7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7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D29"/>
    <w:rPr>
      <w:rFonts w:eastAsiaTheme="majorEastAsia" w:cstheme="majorBidi"/>
      <w:color w:val="272727" w:themeColor="text1" w:themeTint="D8"/>
    </w:rPr>
  </w:style>
  <w:style w:type="paragraph" w:styleId="Title">
    <w:name w:val="Title"/>
    <w:basedOn w:val="Normal"/>
    <w:next w:val="Normal"/>
    <w:link w:val="TitleChar"/>
    <w:uiPriority w:val="10"/>
    <w:qFormat/>
    <w:rsid w:val="000D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D29"/>
    <w:pPr>
      <w:spacing w:before="160"/>
      <w:jc w:val="center"/>
    </w:pPr>
    <w:rPr>
      <w:i/>
      <w:iCs/>
      <w:color w:val="404040" w:themeColor="text1" w:themeTint="BF"/>
    </w:rPr>
  </w:style>
  <w:style w:type="character" w:customStyle="1" w:styleId="QuoteChar">
    <w:name w:val="Quote Char"/>
    <w:basedOn w:val="DefaultParagraphFont"/>
    <w:link w:val="Quote"/>
    <w:uiPriority w:val="29"/>
    <w:rsid w:val="000D7D29"/>
    <w:rPr>
      <w:i/>
      <w:iCs/>
      <w:color w:val="404040" w:themeColor="text1" w:themeTint="BF"/>
    </w:rPr>
  </w:style>
  <w:style w:type="paragraph" w:styleId="ListParagraph">
    <w:name w:val="List Paragraph"/>
    <w:basedOn w:val="Normal"/>
    <w:uiPriority w:val="34"/>
    <w:qFormat/>
    <w:rsid w:val="000D7D29"/>
    <w:pPr>
      <w:ind w:left="720"/>
      <w:contextualSpacing/>
    </w:pPr>
  </w:style>
  <w:style w:type="character" w:styleId="IntenseEmphasis">
    <w:name w:val="Intense Emphasis"/>
    <w:basedOn w:val="DefaultParagraphFont"/>
    <w:uiPriority w:val="21"/>
    <w:qFormat/>
    <w:rsid w:val="000D7D29"/>
    <w:rPr>
      <w:i/>
      <w:iCs/>
      <w:color w:val="0F4761" w:themeColor="accent1" w:themeShade="BF"/>
    </w:rPr>
  </w:style>
  <w:style w:type="paragraph" w:styleId="IntenseQuote">
    <w:name w:val="Intense Quote"/>
    <w:basedOn w:val="Normal"/>
    <w:next w:val="Normal"/>
    <w:link w:val="IntenseQuoteChar"/>
    <w:uiPriority w:val="30"/>
    <w:qFormat/>
    <w:rsid w:val="000D7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D29"/>
    <w:rPr>
      <w:i/>
      <w:iCs/>
      <w:color w:val="0F4761" w:themeColor="accent1" w:themeShade="BF"/>
    </w:rPr>
  </w:style>
  <w:style w:type="character" w:styleId="IntenseReference">
    <w:name w:val="Intense Reference"/>
    <w:basedOn w:val="DefaultParagraphFont"/>
    <w:uiPriority w:val="32"/>
    <w:qFormat/>
    <w:rsid w:val="000D7D29"/>
    <w:rPr>
      <w:b/>
      <w:bCs/>
      <w:smallCaps/>
      <w:color w:val="0F4761" w:themeColor="accent1" w:themeShade="BF"/>
      <w:spacing w:val="5"/>
    </w:rPr>
  </w:style>
  <w:style w:type="table" w:styleId="TableGrid">
    <w:name w:val="Table Grid"/>
    <w:basedOn w:val="TableNormal"/>
    <w:uiPriority w:val="39"/>
    <w:rsid w:val="008E7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2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369"/>
  </w:style>
  <w:style w:type="paragraph" w:styleId="Footer">
    <w:name w:val="footer"/>
    <w:basedOn w:val="Normal"/>
    <w:link w:val="FooterChar"/>
    <w:uiPriority w:val="99"/>
    <w:unhideWhenUsed/>
    <w:rsid w:val="003B2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369"/>
  </w:style>
  <w:style w:type="character" w:styleId="Hyperlink">
    <w:name w:val="Hyperlink"/>
    <w:basedOn w:val="DefaultParagraphFont"/>
    <w:uiPriority w:val="99"/>
    <w:unhideWhenUsed/>
    <w:rsid w:val="00A93578"/>
    <w:rPr>
      <w:color w:val="467886" w:themeColor="hyperlink"/>
      <w:u w:val="single"/>
    </w:rPr>
  </w:style>
  <w:style w:type="character" w:styleId="UnresolvedMention">
    <w:name w:val="Unresolved Mention"/>
    <w:basedOn w:val="DefaultParagraphFont"/>
    <w:uiPriority w:val="99"/>
    <w:semiHidden/>
    <w:unhideWhenUsed/>
    <w:rsid w:val="00A9357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h.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c.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rec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5D94F0762894DBFBF8132F36DD753" ma:contentTypeVersion="18" ma:contentTypeDescription="Create a new document." ma:contentTypeScope="" ma:versionID="9fc3588eeefc118c7145675af789b29f">
  <xsd:schema xmlns:xsd="http://www.w3.org/2001/XMLSchema" xmlns:xs="http://www.w3.org/2001/XMLSchema" xmlns:p="http://schemas.microsoft.com/office/2006/metadata/properties" xmlns:ns2="01a464aa-a786-405b-bb6b-b90e04698418" xmlns:ns3="37c47d49-5c3e-4564-83ee-3a7de24ace65" targetNamespace="http://schemas.microsoft.com/office/2006/metadata/properties" ma:root="true" ma:fieldsID="f9005568f8f0a0337bea501366985df2" ns2:_="" ns3:_="">
    <xsd:import namespace="01a464aa-a786-405b-bb6b-b90e04698418"/>
    <xsd:import namespace="37c47d49-5c3e-4564-83ee-3a7de24ace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Contains" minOccurs="0"/>
                <xsd:element ref="ns3:Credi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464aa-a786-405b-bb6b-b90e04698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ba91ac-8f10-4fd1-a0bc-b6f7c7ddcd58}" ma:internalName="TaxCatchAll" ma:showField="CatchAllData" ma:web="01a464aa-a786-405b-bb6b-b90e04698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c47d49-5c3e-4564-83ee-3a7de24ace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631306-648b-4820-82d0-96e9415871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ains" ma:index="23" nillable="true" ma:displayName="Contains" ma:format="Dropdown" ma:internalName="Contains">
      <xsd:simpleType>
        <xsd:restriction base="dms:Note">
          <xsd:maxLength value="255"/>
        </xsd:restriction>
      </xsd:simpleType>
    </xsd:element>
    <xsd:element name="Credit" ma:index="24" nillable="true" ma:displayName="Credit" ma:description="Credit: from AMC photo library" ma:format="Dropdown" ma:internalName="Credit">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ains xmlns="37c47d49-5c3e-4564-83ee-3a7de24ace65" xsi:nil="true"/>
    <Credit xmlns="37c47d49-5c3e-4564-83ee-3a7de24ace65" xsi:nil="true"/>
    <lcf76f155ced4ddcb4097134ff3c332f xmlns="37c47d49-5c3e-4564-83ee-3a7de24ace65">
      <Terms xmlns="http://schemas.microsoft.com/office/infopath/2007/PartnerControls"/>
    </lcf76f155ced4ddcb4097134ff3c332f>
    <TaxCatchAll xmlns="01a464aa-a786-405b-bb6b-b90e04698418" xsi:nil="true"/>
  </documentManagement>
</p:properties>
</file>

<file path=customXml/itemProps1.xml><?xml version="1.0" encoding="utf-8"?>
<ds:datastoreItem xmlns:ds="http://schemas.openxmlformats.org/officeDocument/2006/customXml" ds:itemID="{56440782-DCC0-46C8-82BF-9C360B51CC13}">
  <ds:schemaRefs>
    <ds:schemaRef ds:uri="http://schemas.microsoft.com/sharepoint/v3/contenttype/forms"/>
  </ds:schemaRefs>
</ds:datastoreItem>
</file>

<file path=customXml/itemProps2.xml><?xml version="1.0" encoding="utf-8"?>
<ds:datastoreItem xmlns:ds="http://schemas.openxmlformats.org/officeDocument/2006/customXml" ds:itemID="{041F4776-F830-484A-90DE-3BF4FD95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464aa-a786-405b-bb6b-b90e04698418"/>
    <ds:schemaRef ds:uri="37c47d49-5c3e-4564-83ee-3a7de24ac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90EA5-97D2-4A54-9D0A-76B4157D81F4}">
  <ds:schemaRefs>
    <ds:schemaRef ds:uri="http://schemas.microsoft.com/office/2006/metadata/properties"/>
    <ds:schemaRef ds:uri="http://schemas.microsoft.com/office/infopath/2007/PartnerControls"/>
    <ds:schemaRef ds:uri="37c47d49-5c3e-4564-83ee-3a7de24ace65"/>
    <ds:schemaRef ds:uri="01a464aa-a786-405b-bb6b-b90e0469841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820</Words>
  <Characters>4014</Characters>
  <Application>Microsoft Office Word</Application>
  <DocSecurity>0</DocSecurity>
  <Lines>118</Lines>
  <Paragraphs>77</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Heng</dc:creator>
  <cp:keywords/>
  <dc:description/>
  <cp:lastModifiedBy>Victor Heng</cp:lastModifiedBy>
  <cp:revision>54</cp:revision>
  <dcterms:created xsi:type="dcterms:W3CDTF">2025-02-27T14:22:00Z</dcterms:created>
  <dcterms:modified xsi:type="dcterms:W3CDTF">2025-08-18T20:30:00Z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672471c5-9a1e-4e59-beba-ea4842894a19</vt:lpwstr>
  </property>
  <property fmtid="{D5CDD505-2E9C-101B-9397-08002B2CF9AE}" pid="3" name="ContentTypeId">
    <vt:lpwstr>0x010100A965D94F0762894DBFBF8132F36DD753</vt:lpwstr>
  </property>
  <property fmtid="{D5CDD505-2E9C-101B-9397-08002B2CF9AE}" pid="4" name="MediaServiceImageTags">
    <vt:lpwstr/>
  </property>
</Properties>
</file>